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8"/>
        <w:gridCol w:w="884"/>
        <w:gridCol w:w="250"/>
        <w:gridCol w:w="1593"/>
        <w:gridCol w:w="108"/>
        <w:gridCol w:w="2727"/>
        <w:gridCol w:w="249"/>
        <w:gridCol w:w="885"/>
        <w:gridCol w:w="533"/>
        <w:gridCol w:w="601"/>
        <w:gridCol w:w="141"/>
        <w:gridCol w:w="534"/>
        <w:gridCol w:w="600"/>
        <w:gridCol w:w="534"/>
        <w:gridCol w:w="600"/>
        <w:gridCol w:w="3369"/>
        <w:gridCol w:w="33"/>
        <w:gridCol w:w="959"/>
        <w:gridCol w:w="34"/>
      </w:tblGrid>
      <w:tr w:rsidR="00C0710B" w:rsidRPr="006223AC" w:rsidTr="00E4620A">
        <w:trPr>
          <w:gridAfter w:val="1"/>
          <w:wAfter w:w="34" w:type="dxa"/>
        </w:trPr>
        <w:tc>
          <w:tcPr>
            <w:tcW w:w="8648" w:type="dxa"/>
            <w:gridSpan w:val="10"/>
            <w:shd w:val="clear" w:color="auto" w:fill="auto"/>
          </w:tcPr>
          <w:p w:rsidR="00C0710B" w:rsidRPr="009E0C04" w:rsidRDefault="00C0710B" w:rsidP="009E0C04">
            <w:pPr>
              <w:pStyle w:val="Header"/>
              <w:rPr>
                <w:rFonts w:ascii="Arial" w:hAnsi="Arial" w:cs="Arial"/>
                <w:b/>
                <w:bCs/>
                <w:sz w:val="36"/>
              </w:rPr>
            </w:pPr>
            <w:r w:rsidRPr="006223AC">
              <w:rPr>
                <w:rFonts w:ascii="Arial" w:hAnsi="Arial" w:cs="Arial"/>
                <w:b/>
                <w:bCs/>
                <w:sz w:val="36"/>
              </w:rPr>
              <w:t>Breach Register</w:t>
            </w:r>
          </w:p>
        </w:tc>
        <w:tc>
          <w:tcPr>
            <w:tcW w:w="6770" w:type="dxa"/>
            <w:gridSpan w:val="8"/>
            <w:shd w:val="clear" w:color="auto" w:fill="auto"/>
          </w:tcPr>
          <w:p w:rsidR="00C0710B" w:rsidRPr="006223AC" w:rsidRDefault="00BE040E" w:rsidP="009E0C04">
            <w:pPr>
              <w:pStyle w:val="Header"/>
              <w:jc w:val="right"/>
              <w:rPr>
                <w:rFonts w:ascii="Arial" w:hAnsi="Arial" w:cs="Arial"/>
                <w:sz w:val="12"/>
              </w:rPr>
            </w:pPr>
            <w:r w:rsidRPr="00180C41">
              <w:rPr>
                <w:noProof/>
                <w:lang w:eastAsia="en-GB"/>
              </w:rPr>
              <w:drawing>
                <wp:inline distT="0" distB="0" distL="0" distR="0" wp14:anchorId="6F12F5D6" wp14:editId="456E005D">
                  <wp:extent cx="725170" cy="4451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5" r="68245" b="11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090" w:rsidRPr="006223AC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113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F7090" w:rsidRPr="006223AC" w:rsidRDefault="007F7090" w:rsidP="009E0C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F7090" w:rsidRPr="006223AC" w:rsidRDefault="007F7090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F7090" w:rsidRPr="006223AC" w:rsidRDefault="007F7090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F7090" w:rsidRPr="006223AC" w:rsidRDefault="007F7090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F7090" w:rsidRPr="006223AC" w:rsidRDefault="007F7090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F7090" w:rsidRPr="006223AC" w:rsidRDefault="007F7090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F7090" w:rsidRPr="006223AC" w:rsidRDefault="007F7090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F7090" w:rsidRPr="006223AC" w:rsidRDefault="007F7090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:rsidR="007F7090" w:rsidRPr="006223AC" w:rsidRDefault="007F7090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C57DF" w:rsidRPr="006223AC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5452" w:type="dxa"/>
            <w:gridSpan w:val="19"/>
            <w:tcBorders>
              <w:bottom w:val="single" w:sz="4" w:space="0" w:color="auto"/>
            </w:tcBorders>
          </w:tcPr>
          <w:p w:rsidR="002C57DF" w:rsidRPr="00BE040E" w:rsidRDefault="002C57DF" w:rsidP="00BE040E">
            <w:pPr>
              <w:pStyle w:val="para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E040E">
              <w:rPr>
                <w:rFonts w:ascii="Arial" w:hAnsi="Arial" w:cs="Arial"/>
                <w:b/>
                <w:sz w:val="22"/>
                <w:szCs w:val="20"/>
              </w:rPr>
              <w:t>Key to breach types</w:t>
            </w:r>
          </w:p>
          <w:p w:rsidR="002C57DF" w:rsidRPr="00E4620A" w:rsidRDefault="002C57DF" w:rsidP="009E0C04">
            <w:pPr>
              <w:pStyle w:val="para"/>
              <w:spacing w:before="0" w:line="240" w:lineRule="auto"/>
              <w:jc w:val="both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 xml:space="preserve">SRA </w:t>
            </w:r>
            <w:r w:rsidR="00D10454" w:rsidRPr="00E4620A">
              <w:rPr>
                <w:rFonts w:ascii="Arial" w:hAnsi="Arial" w:cs="Arial"/>
                <w:sz w:val="18"/>
                <w:szCs w:val="20"/>
                <w:highlight w:val="yellow"/>
              </w:rPr>
              <w:t>Principle  (S</w:t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>P)</w:t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="00D10454"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>SRA Code</w:t>
            </w:r>
            <w:r w:rsidR="00D10454" w:rsidRPr="00E4620A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of Conduct</w:t>
            </w:r>
            <w:r w:rsidR="00E4620A" w:rsidRPr="00E4620A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(C</w:t>
            </w:r>
            <w:r w:rsidR="00692A54">
              <w:rPr>
                <w:rFonts w:ascii="Arial" w:hAnsi="Arial" w:cs="Arial"/>
                <w:sz w:val="18"/>
                <w:szCs w:val="20"/>
                <w:highlight w:val="yellow"/>
              </w:rPr>
              <w:t>C</w:t>
            </w:r>
            <w:bookmarkStart w:id="0" w:name="_GoBack"/>
            <w:bookmarkEnd w:id="0"/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>)</w:t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="00D10454"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 xml:space="preserve">SRA Accounts Rules (AR)  </w:t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  <w:t>Internal policy (IP)</w:t>
            </w:r>
          </w:p>
          <w:p w:rsidR="002C57DF" w:rsidRPr="00E4620A" w:rsidRDefault="00E4620A" w:rsidP="009E0C04">
            <w:pPr>
              <w:pStyle w:val="para"/>
              <w:spacing w:before="0" w:line="240" w:lineRule="auto"/>
              <w:jc w:val="both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>Money Laundering Regulations (M</w:t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>R)</w:t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="00450D13" w:rsidRPr="00E4620A">
              <w:rPr>
                <w:rFonts w:ascii="Arial" w:hAnsi="Arial" w:cs="Arial"/>
                <w:sz w:val="18"/>
                <w:szCs w:val="20"/>
                <w:highlight w:val="yellow"/>
              </w:rPr>
              <w:t xml:space="preserve">Data </w:t>
            </w:r>
            <w:r w:rsidR="00A75FD6" w:rsidRPr="00E4620A">
              <w:rPr>
                <w:rFonts w:ascii="Arial" w:hAnsi="Arial" w:cs="Arial"/>
                <w:sz w:val="18"/>
                <w:szCs w:val="20"/>
                <w:highlight w:val="yellow"/>
              </w:rPr>
              <w:t xml:space="preserve">protection regulations </w:t>
            </w:r>
            <w:r w:rsidR="00450D13" w:rsidRPr="00E4620A">
              <w:rPr>
                <w:rFonts w:ascii="Arial" w:hAnsi="Arial" w:cs="Arial"/>
                <w:sz w:val="18"/>
                <w:szCs w:val="20"/>
                <w:highlight w:val="yellow"/>
              </w:rPr>
              <w:t>(GDPR</w:t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>)</w:t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="00A75FD6"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>Financial Services Act (FS</w:t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 xml:space="preserve">) </w:t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  <w:t>Equality Act (EQ)</w:t>
            </w:r>
          </w:p>
          <w:p w:rsidR="002C57DF" w:rsidRPr="006223AC" w:rsidRDefault="00E4620A" w:rsidP="009E0C04">
            <w:pPr>
              <w:pStyle w:val="para"/>
              <w:spacing w:before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>Health &amp; Safety regulations (H</w:t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 xml:space="preserve">S)   </w:t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  <w:t>Underta</w:t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>kings (UT)</w:t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</w:r>
            <w:r w:rsidRPr="00E4620A">
              <w:rPr>
                <w:rFonts w:ascii="Arial" w:hAnsi="Arial" w:cs="Arial"/>
                <w:sz w:val="18"/>
                <w:szCs w:val="20"/>
                <w:highlight w:val="yellow"/>
              </w:rPr>
              <w:tab/>
              <w:t>Other/unknown (OU</w:t>
            </w:r>
            <w:r w:rsidR="002C57DF" w:rsidRPr="00E4620A">
              <w:rPr>
                <w:rFonts w:ascii="Arial" w:hAnsi="Arial" w:cs="Arial"/>
                <w:sz w:val="18"/>
                <w:szCs w:val="20"/>
                <w:highlight w:val="yellow"/>
              </w:rPr>
              <w:t>)</w:t>
            </w:r>
          </w:p>
        </w:tc>
      </w:tr>
      <w:tr w:rsidR="009E0C04" w:rsidRPr="006223AC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52" w:type="dxa"/>
            <w:gridSpan w:val="19"/>
            <w:tcBorders>
              <w:left w:val="nil"/>
              <w:right w:val="nil"/>
            </w:tcBorders>
            <w:shd w:val="clear" w:color="auto" w:fill="auto"/>
          </w:tcPr>
          <w:p w:rsidR="009E0C04" w:rsidRPr="00506FDA" w:rsidRDefault="00A75FD6" w:rsidP="009E0C0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</w:r>
          </w:p>
        </w:tc>
      </w:tr>
      <w:tr w:rsidR="00DC668C" w:rsidRPr="006223AC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DC668C" w:rsidRPr="006223AC" w:rsidRDefault="00DC668C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23AC">
              <w:rPr>
                <w:rFonts w:ascii="Arial" w:hAnsi="Arial" w:cs="Arial"/>
                <w:b/>
                <w:sz w:val="20"/>
              </w:rPr>
              <w:t>Date of breach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DC668C" w:rsidRPr="006223AC" w:rsidRDefault="00DC668C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23AC">
              <w:rPr>
                <w:rFonts w:ascii="Arial" w:hAnsi="Arial" w:cs="Arial"/>
                <w:b/>
                <w:sz w:val="20"/>
              </w:rPr>
              <w:t>Type of breach</w:t>
            </w:r>
          </w:p>
          <w:p w:rsidR="00DC668C" w:rsidRPr="00DC668C" w:rsidRDefault="00DC668C" w:rsidP="009E0C04">
            <w:pPr>
              <w:jc w:val="center"/>
              <w:rPr>
                <w:rFonts w:ascii="Arial" w:hAnsi="Arial" w:cs="Arial"/>
                <w:sz w:val="20"/>
              </w:rPr>
            </w:pPr>
            <w:r w:rsidRPr="00DC668C">
              <w:rPr>
                <w:rFonts w:ascii="Arial" w:hAnsi="Arial" w:cs="Arial"/>
                <w:sz w:val="16"/>
              </w:rPr>
              <w:t>(see codes</w:t>
            </w:r>
            <w:r>
              <w:rPr>
                <w:rFonts w:ascii="Arial" w:hAnsi="Arial" w:cs="Arial"/>
                <w:sz w:val="16"/>
              </w:rPr>
              <w:t xml:space="preserve"> above</w:t>
            </w:r>
            <w:r w:rsidRPr="00DC668C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DC668C" w:rsidRPr="006223AC" w:rsidRDefault="00DC668C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Personnel/Department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DC668C" w:rsidRPr="006223AC" w:rsidRDefault="00DC668C" w:rsidP="00DC66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Nature of breach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C668C" w:rsidRPr="006223AC" w:rsidRDefault="00DC668C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23AC">
              <w:rPr>
                <w:rFonts w:ascii="Arial" w:hAnsi="Arial" w:cs="Arial"/>
                <w:b/>
                <w:sz w:val="20"/>
              </w:rPr>
              <w:t>Reported to SRA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C668C" w:rsidRPr="006223AC" w:rsidRDefault="00DC668C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23AC">
              <w:rPr>
                <w:rFonts w:ascii="Arial" w:hAnsi="Arial" w:cs="Arial"/>
                <w:b/>
                <w:sz w:val="20"/>
              </w:rPr>
              <w:t>Date reported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DC668C" w:rsidRPr="006223AC" w:rsidRDefault="00DC668C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Notes</w:t>
            </w:r>
          </w:p>
        </w:tc>
        <w:tc>
          <w:tcPr>
            <w:tcW w:w="993" w:type="dxa"/>
            <w:gridSpan w:val="2"/>
            <w:vMerge w:val="restart"/>
          </w:tcPr>
          <w:p w:rsidR="00DC668C" w:rsidRDefault="00DC668C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Closed</w:t>
            </w:r>
          </w:p>
          <w:p w:rsidR="00DC668C" w:rsidRPr="006223AC" w:rsidRDefault="00DC668C" w:rsidP="009E0C0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out</w:t>
            </w:r>
          </w:p>
        </w:tc>
      </w:tr>
      <w:tr w:rsidR="00DC668C" w:rsidRPr="006223AC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702" w:type="dxa"/>
            <w:gridSpan w:val="2"/>
            <w:vMerge/>
            <w:shd w:val="clear" w:color="auto" w:fill="auto"/>
          </w:tcPr>
          <w:p w:rsidR="00DC668C" w:rsidRPr="006223AC" w:rsidRDefault="00DC668C" w:rsidP="00DC66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C668C" w:rsidRPr="006223AC" w:rsidRDefault="00DC668C" w:rsidP="00DC66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C668C" w:rsidRDefault="00DC668C" w:rsidP="00DC66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668C" w:rsidRPr="00E4620A" w:rsidRDefault="00E4620A" w:rsidP="00AF5C49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E4620A">
              <w:rPr>
                <w:rFonts w:ascii="Arial" w:hAnsi="Arial" w:cs="Arial"/>
                <w:b/>
                <w:sz w:val="20"/>
                <w:highlight w:val="yellow"/>
              </w:rPr>
              <w:t>Minor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C668C" w:rsidRPr="00E4620A" w:rsidRDefault="00E4620A" w:rsidP="00AF5C49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E4620A">
              <w:rPr>
                <w:rFonts w:ascii="Arial" w:hAnsi="Arial" w:cs="Arial"/>
                <w:b/>
                <w:sz w:val="20"/>
                <w:highlight w:val="yellow"/>
              </w:rPr>
              <w:t>Serious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C668C" w:rsidRPr="006223AC" w:rsidRDefault="00DC668C" w:rsidP="00DC66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C668C" w:rsidRPr="006223AC" w:rsidRDefault="00DC668C" w:rsidP="00DC66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DC668C" w:rsidRDefault="00DC668C" w:rsidP="00DC66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gridSpan w:val="2"/>
            <w:vMerge/>
          </w:tcPr>
          <w:p w:rsidR="00DC668C" w:rsidRDefault="00DC668C" w:rsidP="00DC668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F5C49" w:rsidRPr="006223AC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46411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2788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8609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132909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AF5C49" w:rsidRPr="006223AC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138147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332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3009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3793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AF5C49" w:rsidRPr="006223AC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57995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84400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3860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125427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AF5C49" w:rsidRPr="006223AC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69445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36876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50043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187653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AF5C49" w:rsidRPr="006223AC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154189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4078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4787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150570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AF5C49" w:rsidRPr="006223AC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207761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7443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89877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147559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AF5C49" w:rsidRPr="006223AC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130006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65240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85762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187866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AF5C49" w:rsidRPr="006223AC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178731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28649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11474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49061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AF5C49" w:rsidRPr="006223AC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41863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3154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85460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170485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AF5C49" w:rsidRPr="006223AC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157470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26468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2142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32417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AF5C49" w:rsidRPr="006223AC" w:rsidTr="00E46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702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C49" w:rsidRPr="00501A26" w:rsidRDefault="00AF5C49" w:rsidP="00AF5C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9791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0997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0221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/>
            <w:vAlign w:val="center"/>
          </w:tcPr>
          <w:p w:rsidR="00AF5C49" w:rsidRPr="00D226B0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F5C49" w:rsidRPr="00F515BC" w:rsidRDefault="00AF5C49" w:rsidP="00AF5C49">
            <w:pPr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108777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shd w:val="clear" w:color="auto" w:fill="auto"/>
                <w:vAlign w:val="center"/>
              </w:tcPr>
              <w:p w:rsidR="00AF5C49" w:rsidRPr="00775FB1" w:rsidRDefault="00AF5C49" w:rsidP="00AF5C49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</w:tbl>
    <w:p w:rsidR="00837BAD" w:rsidRDefault="00837BAD" w:rsidP="00620D08"/>
    <w:sectPr w:rsidR="00837BAD" w:rsidSect="00E4620A">
      <w:footerReference w:type="default" r:id="rId8"/>
      <w:pgSz w:w="16840" w:h="11907" w:orient="landscape" w:code="9"/>
      <w:pgMar w:top="426" w:right="1395" w:bottom="567" w:left="993" w:header="720" w:footer="47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69" w:rsidRDefault="007F4C69">
      <w:r>
        <w:separator/>
      </w:r>
    </w:p>
  </w:endnote>
  <w:endnote w:type="continuationSeparator" w:id="0">
    <w:p w:rsidR="007F4C69" w:rsidRDefault="007F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00" w:rsidRPr="00954BC5" w:rsidRDefault="001517A0" w:rsidP="00E4620A">
    <w:pPr>
      <w:pStyle w:val="Footer"/>
      <w:tabs>
        <w:tab w:val="clear" w:pos="4153"/>
        <w:tab w:val="clear" w:pos="8306"/>
        <w:tab w:val="left" w:pos="4396"/>
      </w:tabs>
      <w:rPr>
        <w:rFonts w:ascii="Arial" w:hAnsi="Arial" w:cs="Arial"/>
      </w:rPr>
    </w:pPr>
    <w:r w:rsidRPr="00954BC5">
      <w:rPr>
        <w:rFonts w:ascii="Arial" w:hAnsi="Arial" w:cs="Arial"/>
        <w:sz w:val="16"/>
      </w:rPr>
      <w:t>BREACH REGISTER</w:t>
    </w:r>
    <w:r w:rsidR="00E65CD7" w:rsidRPr="00954BC5">
      <w:rPr>
        <w:rFonts w:ascii="Arial" w:hAnsi="Arial" w:cs="Arial"/>
        <w:sz w:val="16"/>
      </w:rPr>
      <w:t xml:space="preserve"> </w:t>
    </w:r>
    <w:r w:rsidR="008F5344" w:rsidRPr="00954BC5">
      <w:rPr>
        <w:rFonts w:ascii="Arial" w:hAnsi="Arial" w:cs="Arial"/>
        <w:sz w:val="16"/>
      </w:rPr>
      <w:t>v</w:t>
    </w:r>
    <w:r w:rsidR="00E65CD7" w:rsidRPr="00954BC5">
      <w:rPr>
        <w:rFonts w:ascii="Arial" w:hAnsi="Arial" w:cs="Arial"/>
        <w:sz w:val="16"/>
      </w:rPr>
      <w:t>1</w:t>
    </w:r>
    <w:r w:rsidR="006B3B27" w:rsidRPr="00954BC5">
      <w:rPr>
        <w:rFonts w:ascii="Arial" w:hAnsi="Arial" w:cs="Arial"/>
        <w:sz w:val="16"/>
      </w:rPr>
      <w:t xml:space="preserve"> </w:t>
    </w:r>
    <w:r w:rsidR="006B3B27" w:rsidRPr="00954BC5">
      <w:rPr>
        <w:rFonts w:ascii="Arial" w:hAnsi="Arial" w:cs="Arial"/>
        <w:sz w:val="16"/>
      </w:rPr>
      <w:tab/>
    </w:r>
    <w:r w:rsidR="00E93100" w:rsidRPr="00954BC5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69" w:rsidRDefault="007F4C69">
      <w:r>
        <w:separator/>
      </w:r>
    </w:p>
  </w:footnote>
  <w:footnote w:type="continuationSeparator" w:id="0">
    <w:p w:rsidR="007F4C69" w:rsidRDefault="007F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D6039"/>
    <w:multiLevelType w:val="hybridMultilevel"/>
    <w:tmpl w:val="89D09698"/>
    <w:lvl w:ilvl="0" w:tplc="B9706EBA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1" w:tplc="B9706EBA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9E0C04"/>
    <w:rsid w:val="00020ED2"/>
    <w:rsid w:val="00032E9A"/>
    <w:rsid w:val="00062A51"/>
    <w:rsid w:val="00072361"/>
    <w:rsid w:val="000835BE"/>
    <w:rsid w:val="000A39D0"/>
    <w:rsid w:val="000C2260"/>
    <w:rsid w:val="0010550E"/>
    <w:rsid w:val="0011676C"/>
    <w:rsid w:val="00124D75"/>
    <w:rsid w:val="0013448E"/>
    <w:rsid w:val="00146D1E"/>
    <w:rsid w:val="001517A0"/>
    <w:rsid w:val="001564A8"/>
    <w:rsid w:val="00163451"/>
    <w:rsid w:val="00193BA7"/>
    <w:rsid w:val="001B4930"/>
    <w:rsid w:val="001C62A3"/>
    <w:rsid w:val="00216D62"/>
    <w:rsid w:val="00216F60"/>
    <w:rsid w:val="00223473"/>
    <w:rsid w:val="0025790E"/>
    <w:rsid w:val="00267C9C"/>
    <w:rsid w:val="00295923"/>
    <w:rsid w:val="002C57DF"/>
    <w:rsid w:val="002D7FA1"/>
    <w:rsid w:val="0035086C"/>
    <w:rsid w:val="00362B18"/>
    <w:rsid w:val="003A00B9"/>
    <w:rsid w:val="003A230D"/>
    <w:rsid w:val="003B1CDE"/>
    <w:rsid w:val="003B6F85"/>
    <w:rsid w:val="00420C0C"/>
    <w:rsid w:val="004277CC"/>
    <w:rsid w:val="004409A8"/>
    <w:rsid w:val="00443729"/>
    <w:rsid w:val="00450D13"/>
    <w:rsid w:val="00465B34"/>
    <w:rsid w:val="004A7B17"/>
    <w:rsid w:val="004B6FDB"/>
    <w:rsid w:val="00506FDA"/>
    <w:rsid w:val="00542D4E"/>
    <w:rsid w:val="005805F5"/>
    <w:rsid w:val="00590B06"/>
    <w:rsid w:val="005E69AC"/>
    <w:rsid w:val="005F0055"/>
    <w:rsid w:val="00612DA9"/>
    <w:rsid w:val="00620D08"/>
    <w:rsid w:val="006223AC"/>
    <w:rsid w:val="00626F6C"/>
    <w:rsid w:val="006372F1"/>
    <w:rsid w:val="00654308"/>
    <w:rsid w:val="00671479"/>
    <w:rsid w:val="006817AE"/>
    <w:rsid w:val="00686D97"/>
    <w:rsid w:val="00692A54"/>
    <w:rsid w:val="006963F1"/>
    <w:rsid w:val="006B3B27"/>
    <w:rsid w:val="006E6BD6"/>
    <w:rsid w:val="006F6AC7"/>
    <w:rsid w:val="00706B48"/>
    <w:rsid w:val="00727E8E"/>
    <w:rsid w:val="00742E99"/>
    <w:rsid w:val="00767428"/>
    <w:rsid w:val="007D6B77"/>
    <w:rsid w:val="007F4C69"/>
    <w:rsid w:val="007F7090"/>
    <w:rsid w:val="00837BAD"/>
    <w:rsid w:val="0087003A"/>
    <w:rsid w:val="008F5344"/>
    <w:rsid w:val="00954BC5"/>
    <w:rsid w:val="00975FAC"/>
    <w:rsid w:val="009A5815"/>
    <w:rsid w:val="009C28E0"/>
    <w:rsid w:val="009C2E2C"/>
    <w:rsid w:val="009E0C04"/>
    <w:rsid w:val="00A11C88"/>
    <w:rsid w:val="00A2134C"/>
    <w:rsid w:val="00A463E7"/>
    <w:rsid w:val="00A75158"/>
    <w:rsid w:val="00A752D8"/>
    <w:rsid w:val="00A75FD6"/>
    <w:rsid w:val="00A85527"/>
    <w:rsid w:val="00AA00EB"/>
    <w:rsid w:val="00AF5C49"/>
    <w:rsid w:val="00B02B24"/>
    <w:rsid w:val="00B067DB"/>
    <w:rsid w:val="00B11577"/>
    <w:rsid w:val="00B26681"/>
    <w:rsid w:val="00B4468D"/>
    <w:rsid w:val="00B458DD"/>
    <w:rsid w:val="00B92FA6"/>
    <w:rsid w:val="00BA070D"/>
    <w:rsid w:val="00BA7438"/>
    <w:rsid w:val="00BC0DE9"/>
    <w:rsid w:val="00BD4CAD"/>
    <w:rsid w:val="00BD695B"/>
    <w:rsid w:val="00BE040E"/>
    <w:rsid w:val="00BF7977"/>
    <w:rsid w:val="00C0710B"/>
    <w:rsid w:val="00C360D7"/>
    <w:rsid w:val="00C60BFC"/>
    <w:rsid w:val="00C63D72"/>
    <w:rsid w:val="00C6418F"/>
    <w:rsid w:val="00C67F70"/>
    <w:rsid w:val="00C91DD4"/>
    <w:rsid w:val="00C963E5"/>
    <w:rsid w:val="00CF1904"/>
    <w:rsid w:val="00D10454"/>
    <w:rsid w:val="00D11D27"/>
    <w:rsid w:val="00D31818"/>
    <w:rsid w:val="00D44D98"/>
    <w:rsid w:val="00D75512"/>
    <w:rsid w:val="00D96EDA"/>
    <w:rsid w:val="00DA123B"/>
    <w:rsid w:val="00DB3892"/>
    <w:rsid w:val="00DC668C"/>
    <w:rsid w:val="00DF283D"/>
    <w:rsid w:val="00DF7DCC"/>
    <w:rsid w:val="00E11277"/>
    <w:rsid w:val="00E236B8"/>
    <w:rsid w:val="00E248D3"/>
    <w:rsid w:val="00E414C2"/>
    <w:rsid w:val="00E4620A"/>
    <w:rsid w:val="00E65CD7"/>
    <w:rsid w:val="00E93100"/>
    <w:rsid w:val="00ED21FD"/>
    <w:rsid w:val="00EF636F"/>
    <w:rsid w:val="00F205AE"/>
    <w:rsid w:val="00F50F97"/>
    <w:rsid w:val="00F84E7D"/>
    <w:rsid w:val="00F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4E4DCA-4136-414C-AE40-850F9518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paragraph" w:customStyle="1" w:styleId="para-0">
    <w:name w:val="para-0"/>
    <w:basedOn w:val="Normal"/>
    <w:rsid w:val="009C2E2C"/>
    <w:pPr>
      <w:spacing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body">
    <w:name w:val="Table body"/>
    <w:link w:val="TablebodyChar"/>
    <w:autoRedefine/>
    <w:rsid w:val="009C2E2C"/>
    <w:pPr>
      <w:spacing w:before="60" w:after="60" w:line="240" w:lineRule="exact"/>
    </w:pPr>
    <w:rPr>
      <w:rFonts w:ascii="Arial" w:hAnsi="Arial" w:cs="Arial"/>
      <w:b/>
      <w:noProof/>
      <w:szCs w:val="22"/>
    </w:rPr>
  </w:style>
  <w:style w:type="character" w:customStyle="1" w:styleId="TablebodyChar">
    <w:name w:val="Table body Char"/>
    <w:link w:val="Tablebody"/>
    <w:rsid w:val="009C2E2C"/>
    <w:rPr>
      <w:rFonts w:ascii="Arial" w:hAnsi="Arial" w:cs="Arial"/>
      <w:b/>
      <w:noProof/>
      <w:szCs w:val="22"/>
      <w:lang w:val="en-GB" w:eastAsia="en-GB" w:bidi="ar-SA"/>
    </w:rPr>
  </w:style>
  <w:style w:type="paragraph" w:customStyle="1" w:styleId="para">
    <w:name w:val="para"/>
    <w:basedOn w:val="Normal"/>
    <w:rsid w:val="009C2E2C"/>
    <w:pPr>
      <w:tabs>
        <w:tab w:val="left" w:pos="1134"/>
      </w:tabs>
      <w:spacing w:before="360"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subhead">
    <w:name w:val="table subhead"/>
    <w:basedOn w:val="Normal"/>
    <w:rsid w:val="009C2E2C"/>
    <w:pPr>
      <w:keepNext/>
      <w:keepLines/>
      <w:spacing w:before="120" w:after="120" w:line="240" w:lineRule="exact"/>
    </w:pPr>
    <w:rPr>
      <w:rFonts w:ascii="Times New Roman Bold" w:hAnsi="Times New Roman Bold"/>
      <w:b/>
      <w:noProof/>
      <w:sz w:val="22"/>
      <w:szCs w:val="22"/>
      <w:lang w:eastAsia="en-GB"/>
    </w:rPr>
  </w:style>
  <w:style w:type="character" w:customStyle="1" w:styleId="HeaderChar">
    <w:name w:val="Header Char"/>
    <w:link w:val="Header"/>
    <w:uiPriority w:val="99"/>
    <w:rsid w:val="003A00B9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92F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Breach%20Reg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Breach Register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cp:lastModifiedBy>Dean Grindle</cp:lastModifiedBy>
  <cp:revision>6</cp:revision>
  <cp:lastPrinted>2010-08-10T11:36:00Z</cp:lastPrinted>
  <dcterms:created xsi:type="dcterms:W3CDTF">2018-04-24T13:32:00Z</dcterms:created>
  <dcterms:modified xsi:type="dcterms:W3CDTF">2019-11-04T10:59:00Z</dcterms:modified>
</cp:coreProperties>
</file>